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25C5" w:rsidRPr="005625C5" w:rsidRDefault="005625C5" w:rsidP="0031086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bookmarkStart w:id="0" w:name="_GoBack"/>
      <w:r w:rsidRPr="005625C5">
        <w:rPr>
          <w:rFonts w:ascii="Times New Roman" w:hAnsi="Times New Roman" w:cs="Times New Roman"/>
          <w:b/>
          <w:sz w:val="28"/>
          <w:szCs w:val="28"/>
          <w:lang w:val="tt-RU"/>
        </w:rPr>
        <w:t>10 класс – р</w:t>
      </w:r>
      <w:r w:rsidR="00E837F3">
        <w:rPr>
          <w:rFonts w:ascii="Times New Roman" w:hAnsi="Times New Roman" w:cs="Times New Roman"/>
          <w:b/>
          <w:sz w:val="28"/>
          <w:szCs w:val="28"/>
          <w:lang w:val="tt-RU"/>
        </w:rPr>
        <w:t>одная (татарская ) литература 15.05</w:t>
      </w:r>
      <w:r w:rsidRPr="005625C5">
        <w:rPr>
          <w:rFonts w:ascii="Times New Roman" w:hAnsi="Times New Roman" w:cs="Times New Roman"/>
          <w:b/>
          <w:sz w:val="28"/>
          <w:szCs w:val="28"/>
          <w:lang w:val="tt-RU"/>
        </w:rPr>
        <w:t>.2020</w:t>
      </w:r>
    </w:p>
    <w:bookmarkEnd w:id="0"/>
    <w:p w:rsidR="005625C5" w:rsidRDefault="005625C5" w:rsidP="005625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5625C5">
        <w:rPr>
          <w:rFonts w:ascii="Times New Roman" w:hAnsi="Times New Roman" w:cs="Times New Roman"/>
          <w:b/>
          <w:sz w:val="28"/>
          <w:szCs w:val="28"/>
          <w:lang w:val="tt-RU"/>
        </w:rPr>
        <w:t>Тема</w:t>
      </w:r>
      <w:r w:rsidR="00BB0A9D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2B10AE">
        <w:rPr>
          <w:rFonts w:ascii="Times New Roman" w:hAnsi="Times New Roman" w:cs="Times New Roman"/>
          <w:sz w:val="28"/>
          <w:szCs w:val="28"/>
          <w:lang w:val="tt-RU"/>
        </w:rPr>
        <w:t>Гадел Кутуйның тормыш юлы, иҗаты белән танышу. “Тапшырылмаган хатлар” повестенда образлар бирелеше.</w:t>
      </w:r>
    </w:p>
    <w:p w:rsidR="005625C5" w:rsidRDefault="005625C5" w:rsidP="005625C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5625C5">
        <w:rPr>
          <w:rFonts w:ascii="Times New Roman" w:hAnsi="Times New Roman" w:cs="Times New Roman"/>
          <w:b/>
          <w:sz w:val="28"/>
          <w:szCs w:val="28"/>
          <w:lang w:val="tt-RU"/>
        </w:rPr>
        <w:t>Дәрес барышы</w:t>
      </w:r>
    </w:p>
    <w:p w:rsidR="002B10AE" w:rsidRPr="002B10AE" w:rsidRDefault="002B10AE" w:rsidP="002B10AE">
      <w:pPr>
        <w:pStyle w:val="a3"/>
        <w:numPr>
          <w:ilvl w:val="0"/>
          <w:numId w:val="4"/>
        </w:numPr>
        <w:spacing w:after="0" w:line="240" w:lineRule="auto"/>
        <w:ind w:left="499" w:hanging="35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Гадел Кутуйның тормыш юлы, иҗаты белән танышу. </w:t>
      </w:r>
      <w:r w:rsidRPr="00D57BE1">
        <w:rPr>
          <w:rFonts w:ascii="Times New Roman" w:hAnsi="Times New Roman" w:cs="Times New Roman"/>
          <w:b/>
          <w:sz w:val="28"/>
          <w:szCs w:val="28"/>
          <w:lang w:val="tt-RU"/>
        </w:rPr>
        <w:t>Г.Кутуй – прозаик, драматург, публицист, җәмәгать эшлеклесе, шагыйрь, театр тәнкыйтьчесе, әдәбият укытучысы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(</w:t>
      </w:r>
      <w:r w:rsidRPr="002B10AE">
        <w:rPr>
          <w:rFonts w:ascii="Times New Roman" w:hAnsi="Times New Roman" w:cs="Times New Roman"/>
          <w:b/>
          <w:sz w:val="28"/>
          <w:szCs w:val="28"/>
          <w:lang w:val="tt-RU"/>
        </w:rPr>
        <w:t>1903 – 1945)</w:t>
      </w:r>
    </w:p>
    <w:p w:rsidR="001D2FAA" w:rsidRPr="00D57BE1" w:rsidRDefault="002B10AE" w:rsidP="00D57BE1">
      <w:pPr>
        <w:pStyle w:val="a3"/>
        <w:numPr>
          <w:ilvl w:val="0"/>
          <w:numId w:val="4"/>
        </w:numPr>
        <w:spacing w:after="0" w:line="240" w:lineRule="auto"/>
        <w:ind w:left="499" w:hanging="35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2B10AE">
        <w:rPr>
          <w:rFonts w:ascii="Times New Roman" w:hAnsi="Times New Roman" w:cs="Times New Roman"/>
          <w:sz w:val="28"/>
          <w:szCs w:val="28"/>
          <w:lang w:val="tt-RU"/>
        </w:rPr>
        <w:t>Иҗат эше 1920 нче елда активлаша.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Жанр төрлелеге белән аерылып тора. 1924 нче елда “Көннәр йөгергәндә” исемле беренче </w:t>
      </w:r>
      <w:r w:rsidR="00D57BE1">
        <w:rPr>
          <w:rFonts w:ascii="Times New Roman" w:hAnsi="Times New Roman" w:cs="Times New Roman"/>
          <w:sz w:val="28"/>
          <w:szCs w:val="28"/>
          <w:lang w:val="tt-RU"/>
        </w:rPr>
        <w:t>шигырьләр җыентыгы басылып чыга.</w:t>
      </w:r>
    </w:p>
    <w:p w:rsidR="002B10AE" w:rsidRDefault="002B10AE" w:rsidP="002B10AE">
      <w:pPr>
        <w:pStyle w:val="a3"/>
        <w:numPr>
          <w:ilvl w:val="0"/>
          <w:numId w:val="4"/>
        </w:numPr>
        <w:spacing w:after="0" w:line="240" w:lineRule="auto"/>
        <w:ind w:left="499" w:hanging="35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1935 нче елда “Тапшырылмаган хатлар” повесте басылып чыга.</w:t>
      </w:r>
      <w:r w:rsidR="00D62860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D62860" w:rsidRDefault="00D62860" w:rsidP="002B10AE">
      <w:pPr>
        <w:pStyle w:val="a3"/>
        <w:numPr>
          <w:ilvl w:val="0"/>
          <w:numId w:val="4"/>
        </w:numPr>
        <w:spacing w:after="0" w:line="240" w:lineRule="auto"/>
        <w:ind w:left="499" w:hanging="35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Бөек Ватан сугышына китә. Беренче елында патриотик шигырьләр, хикәяләр, мәкаләләр яза. Сталинград сугышында катнашканнан соң “Без  - сталинградчылар” нәсерен, 1945 нче елда тагын бер патриотик хисләр белән сугарылган “Сагыну” нәсерен яза.</w:t>
      </w:r>
    </w:p>
    <w:p w:rsidR="00D57BE1" w:rsidRPr="00B308D9" w:rsidRDefault="00D62860" w:rsidP="00B308D9">
      <w:pPr>
        <w:pStyle w:val="a3"/>
        <w:numPr>
          <w:ilvl w:val="0"/>
          <w:numId w:val="4"/>
        </w:numPr>
        <w:spacing w:after="0" w:line="240" w:lineRule="auto"/>
        <w:ind w:left="499" w:hanging="35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1944 нче елда бик кыска иҗади ялга кайткач, “Рөстәм маҗаралары” исемле фантастик-хыялый повестен иҗат итә. Ул аны улы Рөстәмгә багышлап яза.</w:t>
      </w:r>
    </w:p>
    <w:p w:rsidR="00D57BE1" w:rsidRPr="00631AC9" w:rsidRDefault="00D57BE1" w:rsidP="00D57BE1">
      <w:pPr>
        <w:pStyle w:val="a3"/>
        <w:numPr>
          <w:ilvl w:val="0"/>
          <w:numId w:val="4"/>
        </w:numPr>
        <w:tabs>
          <w:tab w:val="left" w:pos="255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631AC9">
        <w:rPr>
          <w:rFonts w:ascii="Times New Roman" w:hAnsi="Times New Roman" w:cs="Times New Roman"/>
          <w:b/>
          <w:sz w:val="28"/>
          <w:szCs w:val="28"/>
          <w:lang w:val="tt-RU"/>
        </w:rPr>
        <w:t>Дәреслектән  кыскача библиографик белешмә белән  танышып чыгарга.</w:t>
      </w:r>
    </w:p>
    <w:p w:rsidR="00F5384E" w:rsidRDefault="00631AC9" w:rsidP="00631AC9">
      <w:pPr>
        <w:pStyle w:val="a3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tt-RU"/>
        </w:rPr>
      </w:pPr>
      <w:r w:rsidRPr="00631AC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/>
        </w:rPr>
        <w:t xml:space="preserve">Хатлар формасында язылган “Тапшырылмаган хатлар” </w:t>
      </w:r>
      <w:r w:rsidR="00F538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/>
        </w:rPr>
        <w:t>повестен укырга</w:t>
      </w:r>
      <w:r w:rsidRPr="00631AC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/>
        </w:rPr>
        <w:t>.</w:t>
      </w:r>
      <w:r w:rsidRPr="00631AC9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 Укылган өлешкә анализ яса</w:t>
      </w:r>
      <w:r w:rsidR="00F5384E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рга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val="tt-RU"/>
        </w:rPr>
        <w:t xml:space="preserve">. </w:t>
      </w:r>
    </w:p>
    <w:p w:rsidR="00631AC9" w:rsidRPr="00631AC9" w:rsidRDefault="00631AC9" w:rsidP="00631AC9">
      <w:pPr>
        <w:pStyle w:val="a3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tt-RU"/>
        </w:rPr>
      </w:pPr>
      <w:r w:rsidRPr="00631AC9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Һәр хатта сүз нәрсә турында бара?</w:t>
      </w:r>
      <w:r w:rsidRPr="00631AC9">
        <w:rPr>
          <w:rFonts w:ascii="Times New Roman" w:eastAsia="Times New Roman" w:hAnsi="Times New Roman" w:cs="Times New Roman"/>
          <w:color w:val="000000"/>
          <w:sz w:val="27"/>
          <w:szCs w:val="27"/>
          <w:lang w:val="tt-RU"/>
        </w:rPr>
        <w:br/>
      </w:r>
      <w:r w:rsidRPr="00F251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Беренче хат – мәхәббәт тарихы.</w:t>
      </w:r>
      <w:r w:rsidRPr="00F25110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br/>
      </w:r>
      <w:r w:rsidRPr="00F251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Икенче хат – гаилә тарихы.</w:t>
      </w:r>
      <w:r w:rsidRPr="00F25110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br/>
      </w:r>
      <w:proofErr w:type="spellStart"/>
      <w:r w:rsidRPr="00631A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Өченче</w:t>
      </w:r>
      <w:proofErr w:type="spellEnd"/>
      <w:r w:rsidRPr="00631A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хат – </w:t>
      </w:r>
      <w:proofErr w:type="spellStart"/>
      <w:r w:rsidRPr="00631A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Ә</w:t>
      </w:r>
      <w:proofErr w:type="gramStart"/>
      <w:r w:rsidRPr="00631A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др</w:t>
      </w:r>
      <w:proofErr w:type="gramEnd"/>
      <w:r w:rsidRPr="00631A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әстәге</w:t>
      </w:r>
      <w:proofErr w:type="spellEnd"/>
      <w:r w:rsidRPr="00631A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31A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тормыш</w:t>
      </w:r>
      <w:proofErr w:type="spellEnd"/>
      <w:r w:rsidRPr="00631A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631AC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spellStart"/>
      <w:r w:rsidRPr="00631AC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Дүртенче</w:t>
      </w:r>
      <w:proofErr w:type="spellEnd"/>
      <w:r w:rsidRPr="00631AC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ха</w:t>
      </w:r>
      <w:proofErr w:type="gramStart"/>
      <w:r w:rsidRPr="00631AC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т-</w:t>
      </w:r>
      <w:proofErr w:type="gramEnd"/>
      <w:r w:rsidRPr="00631AC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Pr="00631AC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Вәли</w:t>
      </w:r>
      <w:proofErr w:type="spellEnd"/>
      <w:r w:rsidRPr="00631AC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Pr="00631AC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белән</w:t>
      </w:r>
      <w:proofErr w:type="spellEnd"/>
      <w:r w:rsidRPr="00631AC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Pr="00631AC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очрашу</w:t>
      </w:r>
      <w:proofErr w:type="spellEnd"/>
      <w:r w:rsidRPr="00631AC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.</w:t>
      </w:r>
    </w:p>
    <w:p w:rsidR="00631AC9" w:rsidRPr="00631AC9" w:rsidRDefault="00631AC9" w:rsidP="00631AC9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357" w:hanging="357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31AC9">
        <w:rPr>
          <w:rFonts w:ascii="Times New Roman" w:eastAsia="Times New Roman" w:hAnsi="Times New Roman" w:cs="Times New Roman"/>
          <w:color w:val="000000"/>
          <w:sz w:val="27"/>
          <w:szCs w:val="27"/>
        </w:rPr>
        <w:t>Нинди</w:t>
      </w:r>
      <w:proofErr w:type="spellEnd"/>
      <w:r w:rsidRPr="00631AC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631AC9">
        <w:rPr>
          <w:rFonts w:ascii="Times New Roman" w:eastAsia="Times New Roman" w:hAnsi="Times New Roman" w:cs="Times New Roman"/>
          <w:color w:val="000000"/>
          <w:sz w:val="27"/>
          <w:szCs w:val="27"/>
        </w:rPr>
        <w:t>геройлар</w:t>
      </w:r>
      <w:proofErr w:type="spellEnd"/>
      <w:r w:rsidRPr="00631AC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631AC9">
        <w:rPr>
          <w:rFonts w:ascii="Times New Roman" w:eastAsia="Times New Roman" w:hAnsi="Times New Roman" w:cs="Times New Roman"/>
          <w:color w:val="000000"/>
          <w:sz w:val="27"/>
          <w:szCs w:val="27"/>
        </w:rPr>
        <w:t>катнаша</w:t>
      </w:r>
      <w:proofErr w:type="spellEnd"/>
      <w:r w:rsidRPr="00631AC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? </w:t>
      </w:r>
    </w:p>
    <w:p w:rsidR="00BB5E43" w:rsidRDefault="00631AC9" w:rsidP="00F538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</w:pPr>
      <w:proofErr w:type="spellStart"/>
      <w:r w:rsidRPr="00631A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Галия</w:t>
      </w:r>
      <w:proofErr w:type="spellEnd"/>
      <w:r w:rsidRPr="00631A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631A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Искәндәр</w:t>
      </w:r>
      <w:proofErr w:type="spellEnd"/>
      <w:r w:rsidRPr="00631A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</w:t>
      </w:r>
      <w:proofErr w:type="spellStart"/>
      <w:r w:rsidRPr="00631A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Вәли</w:t>
      </w:r>
      <w:proofErr w:type="spellEnd"/>
      <w:r w:rsidRPr="00631A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) (1нче </w:t>
      </w:r>
      <w:proofErr w:type="spellStart"/>
      <w:r w:rsidRPr="00631A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хатта</w:t>
      </w:r>
      <w:proofErr w:type="spellEnd"/>
      <w:r w:rsidRPr="00631A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Pr="00631AC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spellStart"/>
      <w:r w:rsidRPr="00631A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Галия</w:t>
      </w:r>
      <w:proofErr w:type="spellEnd"/>
      <w:r w:rsidRPr="00631A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31A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белән</w:t>
      </w:r>
      <w:proofErr w:type="spellEnd"/>
      <w:r w:rsidRPr="00631A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31A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Искәндәр</w:t>
      </w:r>
      <w:proofErr w:type="spellEnd"/>
      <w:r w:rsidRPr="00631A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(2нче </w:t>
      </w:r>
      <w:proofErr w:type="spellStart"/>
      <w:r w:rsidRPr="00631A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хатта</w:t>
      </w:r>
      <w:proofErr w:type="spellEnd"/>
      <w:r w:rsidRPr="00631A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Pr="00631AC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spellStart"/>
      <w:r w:rsidRPr="00631A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Галия</w:t>
      </w:r>
      <w:proofErr w:type="spellEnd"/>
      <w:r w:rsidRPr="00631A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631A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балалары</w:t>
      </w:r>
      <w:proofErr w:type="spellEnd"/>
      <w:r w:rsidRPr="00631A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631A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авыл</w:t>
      </w:r>
      <w:proofErr w:type="spellEnd"/>
      <w:r w:rsidRPr="00631A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31A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кешеләре</w:t>
      </w:r>
      <w:proofErr w:type="spellEnd"/>
      <w:r w:rsidRPr="00631A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(3нче </w:t>
      </w:r>
      <w:proofErr w:type="spellStart"/>
      <w:r w:rsidRPr="00631A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хатта</w:t>
      </w:r>
      <w:proofErr w:type="spellEnd"/>
      <w:r w:rsidRPr="00631A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Pr="00631AC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spellStart"/>
      <w:r w:rsidRPr="00631A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Галия</w:t>
      </w:r>
      <w:proofErr w:type="spellEnd"/>
      <w:r w:rsidRPr="00631A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31A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белән</w:t>
      </w:r>
      <w:proofErr w:type="spellEnd"/>
      <w:proofErr w:type="gramStart"/>
      <w:r w:rsidRPr="00631A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31A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proofErr w:type="gramEnd"/>
      <w:r w:rsidRPr="00631A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әли</w:t>
      </w:r>
      <w:proofErr w:type="spellEnd"/>
      <w:r w:rsidRPr="00631A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(4нче </w:t>
      </w:r>
      <w:proofErr w:type="spellStart"/>
      <w:r w:rsidRPr="00631A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хатта</w:t>
      </w:r>
      <w:proofErr w:type="spellEnd"/>
      <w:r w:rsidRPr="00631A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Pr="00631AC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5384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val="tt-RU"/>
        </w:rPr>
        <w:t>10.</w:t>
      </w:r>
      <w:r w:rsidRPr="00F538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 xml:space="preserve"> </w:t>
      </w:r>
      <w:r w:rsidRPr="00F251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Дүрт хатны да нәрсә бәйләп тора? Ягъни әсәрнең сюжеты нәрсә булыр?</w:t>
      </w:r>
      <w:r w:rsidRPr="00F25110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br/>
      </w:r>
      <w:r w:rsidRPr="00F251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- Галия образы дүрт хатны да, бер әсәр итеп, бербөтен итеп, таркатмыйча тора.</w:t>
      </w:r>
    </w:p>
    <w:p w:rsidR="00631AC9" w:rsidRDefault="00631AC9" w:rsidP="00F538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 w:rsidRPr="00F25110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br/>
      </w:r>
      <w:r w:rsidRPr="00F538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/>
        </w:rPr>
        <w:t>11</w:t>
      </w:r>
      <w:r w:rsidRPr="00F5384E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. </w:t>
      </w:r>
      <w:r w:rsidRPr="00631A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Конфликт </w:t>
      </w:r>
      <w:proofErr w:type="spellStart"/>
      <w:r w:rsidRPr="00631AC9">
        <w:rPr>
          <w:rFonts w:ascii="Times New Roman" w:eastAsia="Times New Roman" w:hAnsi="Times New Roman" w:cs="Times New Roman"/>
          <w:color w:val="000000"/>
          <w:sz w:val="28"/>
          <w:szCs w:val="28"/>
        </w:rPr>
        <w:t>кемнә</w:t>
      </w:r>
      <w:proofErr w:type="gramStart"/>
      <w:r w:rsidRPr="00631AC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proofErr w:type="gramEnd"/>
      <w:r w:rsidRPr="00631A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31AC9">
        <w:rPr>
          <w:rFonts w:ascii="Times New Roman" w:eastAsia="Times New Roman" w:hAnsi="Times New Roman" w:cs="Times New Roman"/>
          <w:color w:val="000000"/>
          <w:sz w:val="28"/>
          <w:szCs w:val="28"/>
        </w:rPr>
        <w:t>арасында</w:t>
      </w:r>
      <w:proofErr w:type="spellEnd"/>
      <w:r w:rsidRPr="00631AC9"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  <w:r w:rsidRPr="00F5384E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proofErr w:type="spellStart"/>
      <w:r w:rsidRPr="00631AC9">
        <w:rPr>
          <w:rFonts w:ascii="Times New Roman" w:eastAsia="Times New Roman" w:hAnsi="Times New Roman" w:cs="Times New Roman"/>
          <w:color w:val="000000"/>
          <w:sz w:val="28"/>
          <w:szCs w:val="28"/>
        </w:rPr>
        <w:t>Галия</w:t>
      </w:r>
      <w:proofErr w:type="spellEnd"/>
      <w:r w:rsidRPr="00631A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31AC9">
        <w:rPr>
          <w:rFonts w:ascii="Times New Roman" w:eastAsia="Times New Roman" w:hAnsi="Times New Roman" w:cs="Times New Roman"/>
          <w:color w:val="000000"/>
          <w:sz w:val="28"/>
          <w:szCs w:val="28"/>
        </w:rPr>
        <w:t>белән</w:t>
      </w:r>
      <w:proofErr w:type="spellEnd"/>
      <w:r w:rsidRPr="00631A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31AC9">
        <w:rPr>
          <w:rFonts w:ascii="Times New Roman" w:eastAsia="Times New Roman" w:hAnsi="Times New Roman" w:cs="Times New Roman"/>
          <w:color w:val="000000"/>
          <w:sz w:val="28"/>
          <w:szCs w:val="28"/>
        </w:rPr>
        <w:t>Искәндә</w:t>
      </w:r>
      <w:proofErr w:type="gramStart"/>
      <w:r w:rsidRPr="00631AC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proofErr w:type="gramEnd"/>
      <w:r w:rsidRPr="00631A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31AC9">
        <w:rPr>
          <w:rFonts w:ascii="Times New Roman" w:eastAsia="Times New Roman" w:hAnsi="Times New Roman" w:cs="Times New Roman"/>
          <w:color w:val="000000"/>
          <w:sz w:val="28"/>
          <w:szCs w:val="28"/>
        </w:rPr>
        <w:t>арасын</w:t>
      </w:r>
      <w:proofErr w:type="spellEnd"/>
      <w:r w:rsidRPr="00F5384E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да</w:t>
      </w:r>
    </w:p>
    <w:p w:rsidR="00BB5E43" w:rsidRPr="00631AC9" w:rsidRDefault="00BB5E43" w:rsidP="00F538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/>
        </w:rPr>
      </w:pPr>
    </w:p>
    <w:p w:rsidR="00DD17A4" w:rsidRPr="00BB5E43" w:rsidRDefault="00631AC9" w:rsidP="00631AC9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F5384E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Бүгенге көндә дә актуальлеге нәрсәдә? Әсәр 1935 елда ук язылса да, 2020 нче еллар укучысына да кызыклы. Чөнки гаилә, мәхәббәт, бала тәрбияләү, кешенең үз профессиясенә җаваплы караш мәсьәләләре - мәңгелек проблемалар.</w:t>
      </w:r>
    </w:p>
    <w:p w:rsidR="00BB5E43" w:rsidRDefault="00BB5E43" w:rsidP="00BB5E43">
      <w:pPr>
        <w:pStyle w:val="a3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</w:p>
    <w:p w:rsidR="00BB5E43" w:rsidRDefault="00DD17A4" w:rsidP="00DD17A4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DD17A4">
        <w:rPr>
          <w:rFonts w:ascii="Times New Roman" w:hAnsi="Times New Roman" w:cs="Times New Roman"/>
          <w:b/>
          <w:sz w:val="28"/>
          <w:szCs w:val="28"/>
          <w:lang w:val="tt-RU"/>
        </w:rPr>
        <w:lastRenderedPageBreak/>
        <w:t>Өй эше Дәреслектән 1-2 нче хатларны укырга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,</w:t>
      </w:r>
      <w:r w:rsidRPr="00DD17A4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сөйләргә әзерләнергә.</w:t>
      </w:r>
      <w:r w:rsidR="00BB5E43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Шушы ссылка буенча кереп укырга.</w:t>
      </w:r>
    </w:p>
    <w:p w:rsidR="002B10AE" w:rsidRDefault="00BB5E43" w:rsidP="00DD17A4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Тормыш юлы һәм иҗаты 371-374 нче битләр</w:t>
      </w:r>
    </w:p>
    <w:p w:rsidR="00BB5E43" w:rsidRDefault="00BB5E43" w:rsidP="00DD17A4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1 нче хат 374-380 нче битләр</w:t>
      </w:r>
    </w:p>
    <w:p w:rsidR="00BB5E43" w:rsidRDefault="00BB5E43" w:rsidP="00DD17A4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2 нче хат 380-386 нчы битләрдән укырга.</w:t>
      </w:r>
    </w:p>
    <w:p w:rsidR="00B308D9" w:rsidRPr="00DD17A4" w:rsidRDefault="00F25110" w:rsidP="00DD17A4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hyperlink r:id="rId6" w:tgtFrame="_blank" w:history="1">
        <w:r w:rsidR="00B308D9" w:rsidRPr="00F25110">
          <w:rPr>
            <w:rStyle w:val="a4"/>
            <w:rFonts w:ascii="Arial" w:hAnsi="Arial" w:cs="Arial"/>
            <w:color w:val="005BD1"/>
            <w:sz w:val="23"/>
            <w:szCs w:val="23"/>
            <w:shd w:val="clear" w:color="auto" w:fill="FFFFFF"/>
            <w:lang w:val="tt-RU"/>
          </w:rPr>
          <w:t>https://docs.google.com/file/d/0Bx9_h_s-zv6PbS0yS3JSVVZRclE/preview</w:t>
        </w:r>
      </w:hyperlink>
    </w:p>
    <w:sectPr w:rsidR="00B308D9" w:rsidRPr="00DD17A4" w:rsidSect="009E38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9A6D34"/>
    <w:multiLevelType w:val="hybridMultilevel"/>
    <w:tmpl w:val="67AE1CE2"/>
    <w:lvl w:ilvl="0" w:tplc="7DB63728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>
    <w:nsid w:val="21DC2F26"/>
    <w:multiLevelType w:val="hybridMultilevel"/>
    <w:tmpl w:val="5E903142"/>
    <w:lvl w:ilvl="0" w:tplc="0AE4100E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EastAsia" w:hAnsi="Times New Roman" w:cs="Times New Roman"/>
        <w:b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23CD1E7F"/>
    <w:multiLevelType w:val="hybridMultilevel"/>
    <w:tmpl w:val="9426E564"/>
    <w:lvl w:ilvl="0" w:tplc="4DA2BA1E">
      <w:start w:val="12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6B2FB4"/>
    <w:multiLevelType w:val="multilevel"/>
    <w:tmpl w:val="6B8C4C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295768"/>
    <w:multiLevelType w:val="hybridMultilevel"/>
    <w:tmpl w:val="0EA2B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C87F56"/>
    <w:multiLevelType w:val="multilevel"/>
    <w:tmpl w:val="A810D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AD926B9"/>
    <w:multiLevelType w:val="multilevel"/>
    <w:tmpl w:val="911A2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ED3475C"/>
    <w:multiLevelType w:val="hybridMultilevel"/>
    <w:tmpl w:val="7C3A2C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2555E87"/>
    <w:multiLevelType w:val="multilevel"/>
    <w:tmpl w:val="761C7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3727F6B"/>
    <w:multiLevelType w:val="multilevel"/>
    <w:tmpl w:val="212AA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7FA5726"/>
    <w:multiLevelType w:val="hybridMultilevel"/>
    <w:tmpl w:val="83C47D8C"/>
    <w:lvl w:ilvl="0" w:tplc="FA78846C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1">
    <w:nsid w:val="59C05BFB"/>
    <w:multiLevelType w:val="multilevel"/>
    <w:tmpl w:val="D6E21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8FF54CD"/>
    <w:multiLevelType w:val="multilevel"/>
    <w:tmpl w:val="2D82596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CA364E6"/>
    <w:multiLevelType w:val="hybridMultilevel"/>
    <w:tmpl w:val="8C503A06"/>
    <w:lvl w:ilvl="0" w:tplc="958CC5A2">
      <w:start w:val="12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0F5295A"/>
    <w:multiLevelType w:val="multilevel"/>
    <w:tmpl w:val="48D47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8D27328"/>
    <w:multiLevelType w:val="hybridMultilevel"/>
    <w:tmpl w:val="4E769802"/>
    <w:lvl w:ilvl="0" w:tplc="1D92C784">
      <w:start w:val="12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C191753"/>
    <w:multiLevelType w:val="hybridMultilevel"/>
    <w:tmpl w:val="8F761F96"/>
    <w:lvl w:ilvl="0" w:tplc="070CB9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0"/>
  </w:num>
  <w:num w:numId="3">
    <w:abstractNumId w:val="10"/>
  </w:num>
  <w:num w:numId="4">
    <w:abstractNumId w:val="1"/>
  </w:num>
  <w:num w:numId="5">
    <w:abstractNumId w:val="16"/>
  </w:num>
  <w:num w:numId="6">
    <w:abstractNumId w:val="11"/>
  </w:num>
  <w:num w:numId="7">
    <w:abstractNumId w:val="5"/>
  </w:num>
  <w:num w:numId="8">
    <w:abstractNumId w:val="4"/>
  </w:num>
  <w:num w:numId="9">
    <w:abstractNumId w:val="3"/>
  </w:num>
  <w:num w:numId="10">
    <w:abstractNumId w:val="12"/>
  </w:num>
  <w:num w:numId="11">
    <w:abstractNumId w:val="6"/>
  </w:num>
  <w:num w:numId="12">
    <w:abstractNumId w:val="9"/>
  </w:num>
  <w:num w:numId="13">
    <w:abstractNumId w:val="8"/>
  </w:num>
  <w:num w:numId="14">
    <w:abstractNumId w:val="14"/>
  </w:num>
  <w:num w:numId="15">
    <w:abstractNumId w:val="13"/>
  </w:num>
  <w:num w:numId="16">
    <w:abstractNumId w:val="2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5C5"/>
    <w:rsid w:val="00184A63"/>
    <w:rsid w:val="001D2FAA"/>
    <w:rsid w:val="00232AD3"/>
    <w:rsid w:val="002B10AE"/>
    <w:rsid w:val="002E1590"/>
    <w:rsid w:val="0031086D"/>
    <w:rsid w:val="00374A71"/>
    <w:rsid w:val="003C2ADB"/>
    <w:rsid w:val="003D00F9"/>
    <w:rsid w:val="00421A2C"/>
    <w:rsid w:val="005625C5"/>
    <w:rsid w:val="005D5DB2"/>
    <w:rsid w:val="00631AC9"/>
    <w:rsid w:val="00675006"/>
    <w:rsid w:val="006E7347"/>
    <w:rsid w:val="007A36AC"/>
    <w:rsid w:val="00871913"/>
    <w:rsid w:val="008B2C40"/>
    <w:rsid w:val="00931361"/>
    <w:rsid w:val="0098116A"/>
    <w:rsid w:val="009E3894"/>
    <w:rsid w:val="00A30E61"/>
    <w:rsid w:val="00A84C45"/>
    <w:rsid w:val="00AB350A"/>
    <w:rsid w:val="00AD33C6"/>
    <w:rsid w:val="00AD51A4"/>
    <w:rsid w:val="00AF2547"/>
    <w:rsid w:val="00B22A6B"/>
    <w:rsid w:val="00B308D9"/>
    <w:rsid w:val="00BB0A9D"/>
    <w:rsid w:val="00BB5E43"/>
    <w:rsid w:val="00BC22F9"/>
    <w:rsid w:val="00D14051"/>
    <w:rsid w:val="00D345CC"/>
    <w:rsid w:val="00D57BE1"/>
    <w:rsid w:val="00D62860"/>
    <w:rsid w:val="00DD17A4"/>
    <w:rsid w:val="00E105B2"/>
    <w:rsid w:val="00E837F3"/>
    <w:rsid w:val="00EE3390"/>
    <w:rsid w:val="00F25110"/>
    <w:rsid w:val="00F53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25C5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B308D9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B308D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25C5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B308D9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B308D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98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23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99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64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103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654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google.com/file/d/0Bx9_h_s-zv6PbS0yS3JSVVZRclE/preview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331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Школа</cp:lastModifiedBy>
  <cp:revision>2</cp:revision>
  <dcterms:created xsi:type="dcterms:W3CDTF">2020-05-15T06:17:00Z</dcterms:created>
  <dcterms:modified xsi:type="dcterms:W3CDTF">2020-05-15T06:17:00Z</dcterms:modified>
</cp:coreProperties>
</file>